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39F" w:rsidRDefault="0065139F" w:rsidP="0065139F">
      <w:pPr>
        <w:rPr>
          <w:sz w:val="28"/>
          <w:szCs w:val="28"/>
        </w:rPr>
      </w:pPr>
      <w:r>
        <w:rPr>
          <w:sz w:val="28"/>
          <w:szCs w:val="28"/>
        </w:rPr>
        <w:t>b) prowadzone przez zewnętrzne podmioty:</w:t>
      </w:r>
    </w:p>
    <w:p w:rsidR="0065139F" w:rsidRDefault="0065139F" w:rsidP="0065139F">
      <w:pPr>
        <w:rPr>
          <w:sz w:val="28"/>
          <w:szCs w:val="28"/>
        </w:rPr>
      </w:pPr>
    </w:p>
    <w:p w:rsidR="0065139F" w:rsidRDefault="0065139F" w:rsidP="0065139F">
      <w:pPr>
        <w:rPr>
          <w:sz w:val="28"/>
          <w:szCs w:val="28"/>
        </w:rPr>
      </w:pPr>
      <w:r>
        <w:rPr>
          <w:sz w:val="28"/>
          <w:szCs w:val="28"/>
        </w:rPr>
        <w:t>Jednostka  kontroli zewnętrznej:</w:t>
      </w:r>
    </w:p>
    <w:p w:rsidR="0065139F" w:rsidRDefault="0065139F" w:rsidP="0065139F">
      <w:pPr>
        <w:rPr>
          <w:sz w:val="28"/>
          <w:szCs w:val="28"/>
        </w:rPr>
      </w:pPr>
      <w:r>
        <w:rPr>
          <w:sz w:val="28"/>
          <w:szCs w:val="28"/>
        </w:rPr>
        <w:t>Okręgowy Inspektorat Pracy w Bydgoszczy</w:t>
      </w:r>
    </w:p>
    <w:p w:rsidR="0065139F" w:rsidRDefault="0065139F" w:rsidP="0065139F">
      <w:pPr>
        <w:rPr>
          <w:sz w:val="28"/>
          <w:szCs w:val="28"/>
        </w:rPr>
      </w:pPr>
    </w:p>
    <w:p w:rsidR="0065139F" w:rsidRDefault="0065139F" w:rsidP="0065139F">
      <w:pPr>
        <w:rPr>
          <w:sz w:val="28"/>
          <w:szCs w:val="28"/>
        </w:rPr>
      </w:pPr>
      <w:r>
        <w:rPr>
          <w:sz w:val="28"/>
          <w:szCs w:val="28"/>
        </w:rPr>
        <w:t>Zakres kontroli: kontrola pracodawcy z zakresu bezpieczeństwa i higieny pracy oraz z zakresu prawnej ochrony pracy</w:t>
      </w:r>
    </w:p>
    <w:p w:rsidR="0065139F" w:rsidRDefault="0065139F" w:rsidP="0065139F">
      <w:pPr>
        <w:rPr>
          <w:sz w:val="28"/>
          <w:szCs w:val="28"/>
        </w:rPr>
      </w:pPr>
    </w:p>
    <w:p w:rsidR="0065139F" w:rsidRDefault="0065139F" w:rsidP="0065139F">
      <w:pPr>
        <w:rPr>
          <w:sz w:val="28"/>
          <w:szCs w:val="28"/>
        </w:rPr>
      </w:pPr>
      <w:r>
        <w:rPr>
          <w:sz w:val="28"/>
          <w:szCs w:val="28"/>
        </w:rPr>
        <w:t>Okres objęty kontrolą: rok szkolny 2016/2017 i rok szkolny 2017/2018</w:t>
      </w:r>
    </w:p>
    <w:p w:rsidR="0065139F" w:rsidRDefault="0065139F" w:rsidP="0065139F">
      <w:pPr>
        <w:rPr>
          <w:sz w:val="28"/>
          <w:szCs w:val="28"/>
        </w:rPr>
      </w:pPr>
    </w:p>
    <w:p w:rsidR="0065139F" w:rsidRDefault="0065139F" w:rsidP="0065139F">
      <w:pPr>
        <w:rPr>
          <w:sz w:val="28"/>
          <w:szCs w:val="28"/>
        </w:rPr>
      </w:pPr>
      <w:r>
        <w:rPr>
          <w:sz w:val="28"/>
          <w:szCs w:val="28"/>
        </w:rPr>
        <w:t>Termin kontroli: 25.01.2018r.-06.02.2018r.</w:t>
      </w:r>
    </w:p>
    <w:p w:rsidR="0065139F" w:rsidRDefault="0065139F" w:rsidP="0065139F">
      <w:pPr>
        <w:rPr>
          <w:sz w:val="28"/>
          <w:szCs w:val="28"/>
        </w:rPr>
      </w:pPr>
    </w:p>
    <w:p w:rsidR="0065139F" w:rsidRDefault="0065139F" w:rsidP="0065139F">
      <w:pPr>
        <w:rPr>
          <w:sz w:val="28"/>
          <w:szCs w:val="28"/>
        </w:rPr>
      </w:pPr>
      <w:r>
        <w:rPr>
          <w:sz w:val="28"/>
          <w:szCs w:val="28"/>
        </w:rPr>
        <w:t>Dokumentacja i przebieg kontroli: dokumentacja z kontroli znajduje się             w siedzibie placówki –Sekretariat Szkoły Podstawowej Nr 23 we Włocławku   ul. Wyspiańskiego 3</w:t>
      </w:r>
    </w:p>
    <w:p w:rsidR="00221ADD" w:rsidRDefault="00221ADD"/>
    <w:sectPr w:rsidR="00221ADD" w:rsidSect="00221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139F"/>
    <w:rsid w:val="00221ADD"/>
    <w:rsid w:val="00651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7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450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9</dc:creator>
  <cp:lastModifiedBy>Komputer 9</cp:lastModifiedBy>
  <cp:revision>1</cp:revision>
  <dcterms:created xsi:type="dcterms:W3CDTF">2018-02-07T12:20:00Z</dcterms:created>
  <dcterms:modified xsi:type="dcterms:W3CDTF">2018-02-07T12:27:00Z</dcterms:modified>
</cp:coreProperties>
</file>